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B63E0" w14:textId="6CB578F2" w:rsidR="00F261A3" w:rsidRPr="0039312D" w:rsidRDefault="0039312D" w:rsidP="006810DA">
      <w:pPr>
        <w:pStyle w:val="Kop1"/>
        <w:rPr>
          <w:sz w:val="4"/>
        </w:rPr>
      </w:pPr>
      <w:r w:rsidRPr="0039312D">
        <w:rPr>
          <w:noProof/>
          <w:sz w:val="8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0E2FE" wp14:editId="78F5A762">
                <wp:simplePos x="0" y="0"/>
                <wp:positionH relativeFrom="column">
                  <wp:posOffset>2362835</wp:posOffset>
                </wp:positionH>
                <wp:positionV relativeFrom="paragraph">
                  <wp:posOffset>0</wp:posOffset>
                </wp:positionV>
                <wp:extent cx="5365750" cy="1131570"/>
                <wp:effectExtent l="0" t="0" r="2540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1131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4052B" w14:textId="77777777" w:rsidR="00252D95" w:rsidRDefault="00252D95" w:rsidP="006810DA">
                            <w:pPr>
                              <w:spacing w:after="0"/>
                            </w:pPr>
                            <w:r w:rsidRPr="00523E73">
                              <w:rPr>
                                <w:b/>
                              </w:rPr>
                              <w:t>Spelregels</w:t>
                            </w:r>
                            <w:r>
                              <w:t>:</w:t>
                            </w:r>
                          </w:p>
                          <w:p w14:paraId="72C2EC68" w14:textId="58122B9D" w:rsidR="000F4F16" w:rsidRDefault="000F4F16" w:rsidP="00A64EF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Speel met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>2 tot 4 spelers. De jongste speler begint.</w:t>
                            </w:r>
                          </w:p>
                          <w:p w14:paraId="3226D0CA" w14:textId="229D34AE" w:rsidR="00252D95" w:rsidRPr="0039312D" w:rsidRDefault="000F4F16" w:rsidP="00A64EF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 eerste speler gooit alle vijf dobbelstenen. Hij/zij</w:t>
                            </w:r>
                            <w:r w:rsidR="00252D95" w:rsidRPr="0039312D">
                              <w:rPr>
                                <w:sz w:val="20"/>
                              </w:rPr>
                              <w:t xml:space="preserve"> kiest welke dobbelstenen hij/zij wil bewaren en schuift deze aan de kant.  De ‘ongewenste’ dobbelstenen worden opnieuw gego</w:t>
                            </w:r>
                            <w:r>
                              <w:rPr>
                                <w:sz w:val="20"/>
                              </w:rPr>
                              <w:t>oid. Er mag totaal drie keer worden gegooid. Na de derde worp noteert de speler</w:t>
                            </w:r>
                            <w:r w:rsidR="00252D95" w:rsidRPr="0039312D">
                              <w:rPr>
                                <w:sz w:val="20"/>
                              </w:rPr>
                              <w:t xml:space="preserve"> de punten </w:t>
                            </w:r>
                            <w:r>
                              <w:rPr>
                                <w:sz w:val="20"/>
                              </w:rPr>
                              <w:t>in het formulier</w:t>
                            </w:r>
                            <w:r w:rsidR="00252D95" w:rsidRPr="0039312D">
                              <w:rPr>
                                <w:sz w:val="20"/>
                              </w:rPr>
                              <w:t xml:space="preserve">. Daarna is de </w:t>
                            </w:r>
                            <w:r w:rsidR="00E731F0" w:rsidRPr="0039312D">
                              <w:rPr>
                                <w:sz w:val="20"/>
                              </w:rPr>
                              <w:t>volgende</w:t>
                            </w:r>
                            <w:r>
                              <w:rPr>
                                <w:sz w:val="20"/>
                              </w:rPr>
                              <w:t xml:space="preserve"> speler aan de beurt.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0E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05pt;margin-top:0;width:422.5pt;height:8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" filled="f" strokeweight=".5pt">
                <v:textbox>
                  <w:txbxContent>
                    <w:p w14:paraId="7A14052B" w14:textId="77777777" w:rsidR="00252D95" w:rsidRDefault="00252D95" w:rsidP="006810DA">
                      <w:pPr>
                        <w:spacing w:after="0"/>
                      </w:pPr>
                      <w:r w:rsidRPr="00523E73">
                        <w:rPr>
                          <w:b/>
                        </w:rPr>
                        <w:t>Spelregels</w:t>
                      </w:r>
                      <w:r>
                        <w:t>:</w:t>
                      </w:r>
                    </w:p>
                    <w:p w14:paraId="72C2EC68" w14:textId="58122B9D" w:rsidR="000F4F16" w:rsidRDefault="000F4F16" w:rsidP="00A64EF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Speel met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2 tot 4 spelers. De jongste speler begint.</w:t>
                      </w:r>
                    </w:p>
                    <w:p w14:paraId="3226D0CA" w14:textId="229D34AE" w:rsidR="00252D95" w:rsidRPr="0039312D" w:rsidRDefault="000F4F16" w:rsidP="00A64EF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 eerste speler gooit alle vijf dobbelstenen. Hij/zij</w:t>
                      </w:r>
                      <w:r w:rsidR="00252D95" w:rsidRPr="0039312D">
                        <w:rPr>
                          <w:sz w:val="20"/>
                        </w:rPr>
                        <w:t xml:space="preserve"> kiest welke dobbelstenen hij/zij wil bewaren en schuift deze aan de kant.  De ‘ongewenste’ dobbelstenen worden opnieuw gego</w:t>
                      </w:r>
                      <w:r>
                        <w:rPr>
                          <w:sz w:val="20"/>
                        </w:rPr>
                        <w:t>oid. Er mag totaal drie keer worden gegooid. Na de derde worp noteert de speler</w:t>
                      </w:r>
                      <w:r w:rsidR="00252D95" w:rsidRPr="0039312D">
                        <w:rPr>
                          <w:sz w:val="20"/>
                        </w:rPr>
                        <w:t xml:space="preserve"> de punten </w:t>
                      </w:r>
                      <w:r>
                        <w:rPr>
                          <w:sz w:val="20"/>
                        </w:rPr>
                        <w:t>in het formulier</w:t>
                      </w:r>
                      <w:r w:rsidR="00252D95" w:rsidRPr="0039312D">
                        <w:rPr>
                          <w:sz w:val="20"/>
                        </w:rPr>
                        <w:t xml:space="preserve">. Daarna is de </w:t>
                      </w:r>
                      <w:r w:rsidR="00E731F0" w:rsidRPr="0039312D">
                        <w:rPr>
                          <w:sz w:val="20"/>
                        </w:rPr>
                        <w:t>volgende</w:t>
                      </w:r>
                      <w:r>
                        <w:rPr>
                          <w:sz w:val="20"/>
                        </w:rPr>
                        <w:t xml:space="preserve"> speler aan de beurt.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0DA" w:rsidRPr="0039312D">
        <w:rPr>
          <w:noProof/>
          <w:sz w:val="8"/>
          <w:lang w:eastAsia="nl-NL"/>
        </w:rPr>
        <w:drawing>
          <wp:anchor distT="0" distB="0" distL="114300" distR="114300" simplePos="0" relativeHeight="251664384" behindDoc="0" locked="0" layoutInCell="1" allowOverlap="1" wp14:anchorId="688FDFD5" wp14:editId="60249C9E">
            <wp:simplePos x="0" y="0"/>
            <wp:positionH relativeFrom="column">
              <wp:posOffset>8063230</wp:posOffset>
            </wp:positionH>
            <wp:positionV relativeFrom="paragraph">
              <wp:posOffset>0</wp:posOffset>
            </wp:positionV>
            <wp:extent cx="547370" cy="5943600"/>
            <wp:effectExtent l="0" t="0" r="5080" b="0"/>
            <wp:wrapThrough wrapText="bothSides">
              <wp:wrapPolygon edited="0">
                <wp:start x="0" y="0"/>
                <wp:lineTo x="0" y="21531"/>
                <wp:lineTo x="21049" y="21531"/>
                <wp:lineTo x="2104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0DA" w:rsidRPr="0039312D">
        <w:rPr>
          <w:noProof/>
          <w:sz w:val="8"/>
          <w:lang w:eastAsia="nl-NL"/>
        </w:rPr>
        <w:drawing>
          <wp:anchor distT="0" distB="0" distL="114300" distR="114300" simplePos="0" relativeHeight="251662336" behindDoc="0" locked="0" layoutInCell="1" allowOverlap="1" wp14:anchorId="52CD8B1B" wp14:editId="3742776E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536575" cy="5829300"/>
            <wp:effectExtent l="0" t="0" r="0" b="0"/>
            <wp:wrapThrough wrapText="bothSides">
              <wp:wrapPolygon edited="0">
                <wp:start x="0" y="0"/>
                <wp:lineTo x="0" y="21529"/>
                <wp:lineTo x="20705" y="21529"/>
                <wp:lineTo x="2070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1A3" w:rsidRPr="0039312D">
        <w:rPr>
          <w:sz w:val="4"/>
        </w:rPr>
        <w:t>.</w:t>
      </w:r>
    </w:p>
    <w:tbl>
      <w:tblPr>
        <w:tblStyle w:val="Tabelraster"/>
        <w:tblpPr w:leftFromText="141" w:rightFromText="141" w:vertAnchor="text" w:horzAnchor="margin" w:tblpXSpec="center" w:tblpY="1528"/>
        <w:tblW w:w="0" w:type="auto"/>
        <w:tblLayout w:type="fixed"/>
        <w:tblLook w:val="04A0" w:firstRow="1" w:lastRow="0" w:firstColumn="1" w:lastColumn="0" w:noHBand="0" w:noVBand="1"/>
      </w:tblPr>
      <w:tblGrid>
        <w:gridCol w:w="5490"/>
        <w:gridCol w:w="2340"/>
        <w:gridCol w:w="864"/>
        <w:gridCol w:w="864"/>
        <w:gridCol w:w="864"/>
        <w:gridCol w:w="864"/>
      </w:tblGrid>
      <w:tr w:rsidR="00252D95" w14:paraId="3738445A" w14:textId="77777777" w:rsidTr="0039312D">
        <w:tc>
          <w:tcPr>
            <w:tcW w:w="54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012C876" w14:textId="15C34B33" w:rsidR="00252D95" w:rsidRPr="001D4794" w:rsidRDefault="001B115A" w:rsidP="001B11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Logische</w:t>
            </w:r>
            <w:r w:rsidR="00252D95" w:rsidRPr="001D4794">
              <w:rPr>
                <w:sz w:val="24"/>
              </w:rPr>
              <w:t xml:space="preserve"> Expressies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A110C9" w14:textId="77777777" w:rsidR="00252D95" w:rsidRPr="001D4794" w:rsidRDefault="00252D95" w:rsidP="00252D95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>Score</w:t>
            </w:r>
          </w:p>
        </w:tc>
        <w:tc>
          <w:tcPr>
            <w:tcW w:w="345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0DD886" w14:textId="77777777" w:rsidR="00252D95" w:rsidRPr="001D4794" w:rsidRDefault="00252D95" w:rsidP="00252D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Speler</w:t>
            </w:r>
          </w:p>
        </w:tc>
      </w:tr>
      <w:tr w:rsidR="00252D95" w14:paraId="24C79C62" w14:textId="77777777" w:rsidTr="00252D95">
        <w:tc>
          <w:tcPr>
            <w:tcW w:w="54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308F7" w14:textId="77777777" w:rsidR="00252D95" w:rsidRPr="001D4794" w:rsidRDefault="00252D95" w:rsidP="00252D95">
            <w:pPr>
              <w:rPr>
                <w:sz w:val="24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B9E27" w14:textId="77777777" w:rsidR="00252D95" w:rsidRPr="001D4794" w:rsidRDefault="00252D95" w:rsidP="00252D95">
            <w:pPr>
              <w:rPr>
                <w:sz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  <w:bottom w:val="double" w:sz="4" w:space="0" w:color="auto"/>
            </w:tcBorders>
          </w:tcPr>
          <w:p w14:paraId="560F47BC" w14:textId="77777777" w:rsidR="00252D95" w:rsidRPr="001D4794" w:rsidRDefault="00252D95" w:rsidP="00252D95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>1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14:paraId="233FE405" w14:textId="77777777" w:rsidR="00252D95" w:rsidRPr="001D4794" w:rsidRDefault="00252D95" w:rsidP="00252D95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>2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14:paraId="651B5CCB" w14:textId="77777777" w:rsidR="00252D95" w:rsidRPr="001D4794" w:rsidRDefault="00252D95" w:rsidP="00252D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" w:type="dxa"/>
            <w:tcBorders>
              <w:bottom w:val="double" w:sz="4" w:space="0" w:color="auto"/>
              <w:right w:val="double" w:sz="4" w:space="0" w:color="auto"/>
            </w:tcBorders>
          </w:tcPr>
          <w:p w14:paraId="65C3D4CD" w14:textId="77777777" w:rsidR="00252D95" w:rsidRPr="001D4794" w:rsidRDefault="00252D95" w:rsidP="00252D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312D" w14:paraId="2DAAC89D" w14:textId="77777777" w:rsidTr="00252D95">
        <w:trPr>
          <w:trHeight w:val="504"/>
        </w:trPr>
        <w:tc>
          <w:tcPr>
            <w:tcW w:w="5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C72243" w14:textId="278199CC" w:rsidR="0039312D" w:rsidRPr="001D4794" w:rsidRDefault="0039312D" w:rsidP="0039312D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 xml:space="preserve">( minstens </w:t>
            </w:r>
            <w:r>
              <w:rPr>
                <w:rFonts w:cstheme="minorHAnsi"/>
                <w:sz w:val="24"/>
              </w:rPr>
              <w:t>één oneven ) EN</w:t>
            </w:r>
            <w:r w:rsidRPr="001D4794">
              <w:rPr>
                <w:rFonts w:cstheme="minorHAnsi"/>
                <w:sz w:val="24"/>
              </w:rPr>
              <w:t xml:space="preserve"> ( minstens één even 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7A22D5" w14:textId="77777777" w:rsidR="0039312D" w:rsidRPr="001D4794" w:rsidRDefault="0039312D" w:rsidP="0039312D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>Hoogste dobbelsteen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</w:tcBorders>
          </w:tcPr>
          <w:p w14:paraId="2A970B97" w14:textId="77777777" w:rsidR="0039312D" w:rsidRPr="001D4794" w:rsidRDefault="0039312D" w:rsidP="0039312D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</w:tcPr>
          <w:p w14:paraId="7FA45AE5" w14:textId="77777777" w:rsidR="0039312D" w:rsidRPr="001D4794" w:rsidRDefault="0039312D" w:rsidP="0039312D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</w:tcPr>
          <w:p w14:paraId="5F40087D" w14:textId="77777777" w:rsidR="0039312D" w:rsidRPr="001D4794" w:rsidRDefault="0039312D" w:rsidP="0039312D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double" w:sz="4" w:space="0" w:color="auto"/>
            </w:tcBorders>
          </w:tcPr>
          <w:p w14:paraId="369282A5" w14:textId="77777777" w:rsidR="0039312D" w:rsidRPr="001D4794" w:rsidRDefault="0039312D" w:rsidP="0039312D">
            <w:pPr>
              <w:jc w:val="center"/>
              <w:rPr>
                <w:sz w:val="24"/>
              </w:rPr>
            </w:pPr>
          </w:p>
        </w:tc>
      </w:tr>
      <w:tr w:rsidR="0039312D" w14:paraId="3DAB278D" w14:textId="77777777" w:rsidTr="00252D95">
        <w:trPr>
          <w:trHeight w:val="504"/>
        </w:trPr>
        <w:tc>
          <w:tcPr>
            <w:tcW w:w="5490" w:type="dxa"/>
            <w:tcBorders>
              <w:left w:val="double" w:sz="4" w:space="0" w:color="auto"/>
              <w:right w:val="double" w:sz="4" w:space="0" w:color="auto"/>
            </w:tcBorders>
          </w:tcPr>
          <w:p w14:paraId="5A8DDFF6" w14:textId="0FD5C9F2" w:rsidR="0039312D" w:rsidRDefault="0039312D" w:rsidP="0039312D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 xml:space="preserve">NIET (een </w:t>
            </w:r>
            <w:r>
              <w:rPr>
                <w:sz w:val="24"/>
              </w:rPr>
              <w:t>3 EN</w:t>
            </w:r>
            <w:r w:rsidRPr="001D4794">
              <w:rPr>
                <w:sz w:val="24"/>
              </w:rPr>
              <w:t xml:space="preserve"> een 6)</w:t>
            </w:r>
          </w:p>
          <w:p w14:paraId="0BDEEC41" w14:textId="3C51C672" w:rsidR="0039312D" w:rsidRPr="001D4794" w:rsidRDefault="0039312D" w:rsidP="0039312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021A3C74" w14:textId="7F7443A4" w:rsidR="0039312D" w:rsidRPr="001D4794" w:rsidRDefault="0039312D" w:rsidP="00393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 punten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438DE284" w14:textId="77777777" w:rsidR="0039312D" w:rsidRPr="001D4794" w:rsidRDefault="0039312D" w:rsidP="0039312D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3537BA86" w14:textId="77777777" w:rsidR="0039312D" w:rsidRPr="001D4794" w:rsidRDefault="0039312D" w:rsidP="0039312D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35FB659F" w14:textId="77777777" w:rsidR="0039312D" w:rsidRPr="001D4794" w:rsidRDefault="0039312D" w:rsidP="0039312D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08764E6C" w14:textId="77777777" w:rsidR="0039312D" w:rsidRPr="001D4794" w:rsidRDefault="0039312D" w:rsidP="0039312D">
            <w:pPr>
              <w:jc w:val="center"/>
              <w:rPr>
                <w:sz w:val="24"/>
              </w:rPr>
            </w:pPr>
          </w:p>
        </w:tc>
      </w:tr>
      <w:tr w:rsidR="0039312D" w14:paraId="1B792ED1" w14:textId="77777777" w:rsidTr="00252D95">
        <w:trPr>
          <w:trHeight w:val="504"/>
        </w:trPr>
        <w:tc>
          <w:tcPr>
            <w:tcW w:w="5490" w:type="dxa"/>
            <w:tcBorders>
              <w:left w:val="double" w:sz="4" w:space="0" w:color="auto"/>
              <w:right w:val="double" w:sz="4" w:space="0" w:color="auto"/>
            </w:tcBorders>
          </w:tcPr>
          <w:p w14:paraId="6A192D67" w14:textId="6475D913" w:rsidR="0039312D" w:rsidRPr="001D4794" w:rsidRDefault="00D469B8" w:rsidP="00D46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NIET (een 3 OF een 6)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62EFB8CF" w14:textId="556621BD" w:rsidR="0039312D" w:rsidRPr="001D4794" w:rsidRDefault="00D469B8" w:rsidP="00393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punten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2191C8B9" w14:textId="77777777" w:rsidR="0039312D" w:rsidRPr="001D4794" w:rsidRDefault="0039312D" w:rsidP="0039312D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70CE2DC8" w14:textId="77777777" w:rsidR="0039312D" w:rsidRPr="001D4794" w:rsidRDefault="0039312D" w:rsidP="0039312D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30BF43EC" w14:textId="77777777" w:rsidR="0039312D" w:rsidRPr="001D4794" w:rsidRDefault="0039312D" w:rsidP="0039312D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349D8EB9" w14:textId="77777777" w:rsidR="0039312D" w:rsidRPr="001D4794" w:rsidRDefault="0039312D" w:rsidP="0039312D">
            <w:pPr>
              <w:jc w:val="center"/>
              <w:rPr>
                <w:sz w:val="24"/>
              </w:rPr>
            </w:pPr>
          </w:p>
        </w:tc>
      </w:tr>
      <w:tr w:rsidR="00D469B8" w14:paraId="0442429F" w14:textId="77777777" w:rsidTr="00252D95">
        <w:trPr>
          <w:trHeight w:val="504"/>
        </w:trPr>
        <w:tc>
          <w:tcPr>
            <w:tcW w:w="5490" w:type="dxa"/>
            <w:tcBorders>
              <w:left w:val="double" w:sz="4" w:space="0" w:color="auto"/>
              <w:right w:val="double" w:sz="4" w:space="0" w:color="auto"/>
            </w:tcBorders>
          </w:tcPr>
          <w:p w14:paraId="1305D914" w14:textId="41615A54" w:rsidR="00D469B8" w:rsidRPr="001D4794" w:rsidRDefault="00D469B8" w:rsidP="00D469B8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 xml:space="preserve">( NIET een 3 ) EN ( NIET een </w:t>
            </w:r>
            <w:r>
              <w:rPr>
                <w:sz w:val="24"/>
              </w:rPr>
              <w:t>6</w:t>
            </w:r>
            <w:r w:rsidRPr="001D4794">
              <w:rPr>
                <w:sz w:val="24"/>
              </w:rPr>
              <w:t xml:space="preserve">  )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62657CE0" w14:textId="4ED32DE5" w:rsidR="00D469B8" w:rsidRPr="001D4794" w:rsidRDefault="00D469B8" w:rsidP="00D469B8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 xml:space="preserve">5 </w:t>
            </w:r>
            <w:r>
              <w:rPr>
                <w:sz w:val="24"/>
              </w:rPr>
              <w:t>punten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6A748872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13A36CE9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7F95E4E8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347B9650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</w:tr>
      <w:tr w:rsidR="00D469B8" w14:paraId="47A86EF2" w14:textId="77777777" w:rsidTr="00252D95">
        <w:trPr>
          <w:trHeight w:val="504"/>
        </w:trPr>
        <w:tc>
          <w:tcPr>
            <w:tcW w:w="5490" w:type="dxa"/>
            <w:tcBorders>
              <w:left w:val="double" w:sz="4" w:space="0" w:color="auto"/>
              <w:right w:val="double" w:sz="4" w:space="0" w:color="auto"/>
            </w:tcBorders>
          </w:tcPr>
          <w:p w14:paraId="43ACA927" w14:textId="6F9DC30C" w:rsidR="00D469B8" w:rsidRDefault="00D469B8" w:rsidP="00D46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een oneven EN (drie 4-en OF vier 4-en)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51E20493" w14:textId="125087C4" w:rsidR="00D469B8" w:rsidRPr="001D4794" w:rsidRDefault="00D469B8" w:rsidP="00D46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1D4794">
              <w:rPr>
                <w:sz w:val="24"/>
              </w:rPr>
              <w:t xml:space="preserve"> </w:t>
            </w:r>
            <w:r>
              <w:rPr>
                <w:sz w:val="24"/>
              </w:rPr>
              <w:t>punten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66D65936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48295657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74E22CC1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23DBF08F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</w:tr>
      <w:tr w:rsidR="00D469B8" w14:paraId="19C4737D" w14:textId="77777777" w:rsidTr="00252D95">
        <w:trPr>
          <w:trHeight w:val="504"/>
        </w:trPr>
        <w:tc>
          <w:tcPr>
            <w:tcW w:w="5490" w:type="dxa"/>
            <w:tcBorders>
              <w:left w:val="double" w:sz="4" w:space="0" w:color="auto"/>
              <w:right w:val="double" w:sz="4" w:space="0" w:color="auto"/>
            </w:tcBorders>
          </w:tcPr>
          <w:p w14:paraId="7D029324" w14:textId="36752CF7" w:rsidR="00D469B8" w:rsidRPr="001D4794" w:rsidRDefault="00D469B8" w:rsidP="00D46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(een oneven EN drie 4-en) OF vier 4-en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66D3D3EC" w14:textId="484AD380" w:rsidR="00D469B8" w:rsidRPr="001D4794" w:rsidRDefault="00D469B8" w:rsidP="00D46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punten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6775EAB6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31BA2A20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4DEED794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5ED12D51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</w:tr>
      <w:tr w:rsidR="00D469B8" w14:paraId="22787A58" w14:textId="77777777" w:rsidTr="00252D95">
        <w:trPr>
          <w:trHeight w:val="504"/>
        </w:trPr>
        <w:tc>
          <w:tcPr>
            <w:tcW w:w="5490" w:type="dxa"/>
            <w:tcBorders>
              <w:left w:val="double" w:sz="4" w:space="0" w:color="auto"/>
              <w:right w:val="double" w:sz="4" w:space="0" w:color="auto"/>
            </w:tcBorders>
          </w:tcPr>
          <w:p w14:paraId="34ADCDA0" w14:textId="79A0B22F" w:rsidR="00D469B8" w:rsidRPr="001D4794" w:rsidRDefault="00D469B8" w:rsidP="00D469B8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 xml:space="preserve"> twee 2-en OF </w:t>
            </w:r>
            <w:r>
              <w:rPr>
                <w:sz w:val="24"/>
              </w:rPr>
              <w:t xml:space="preserve">(twee 4-en </w:t>
            </w:r>
            <w:r w:rsidRPr="001D479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EN  </w:t>
            </w:r>
            <w:r w:rsidRPr="001D4794">
              <w:rPr>
                <w:sz w:val="24"/>
              </w:rPr>
              <w:t>twee oneven )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0AB63A03" w14:textId="24E0A95D" w:rsidR="00D469B8" w:rsidRPr="001D4794" w:rsidRDefault="00D469B8" w:rsidP="00D469B8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1D4794">
              <w:rPr>
                <w:sz w:val="24"/>
              </w:rPr>
              <w:t xml:space="preserve"> </w:t>
            </w:r>
            <w:r>
              <w:rPr>
                <w:sz w:val="24"/>
              </w:rPr>
              <w:t>punten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0BDC3220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197BAF79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39077120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6D8BACFE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</w:tr>
      <w:tr w:rsidR="00D469B8" w14:paraId="24AC9CA4" w14:textId="77777777" w:rsidTr="00252D95">
        <w:trPr>
          <w:trHeight w:val="504"/>
        </w:trPr>
        <w:tc>
          <w:tcPr>
            <w:tcW w:w="5490" w:type="dxa"/>
            <w:tcBorders>
              <w:left w:val="double" w:sz="4" w:space="0" w:color="auto"/>
              <w:right w:val="double" w:sz="4" w:space="0" w:color="auto"/>
            </w:tcBorders>
          </w:tcPr>
          <w:p w14:paraId="02FA555E" w14:textId="59CE2B07" w:rsidR="00D469B8" w:rsidRPr="001D4794" w:rsidRDefault="00D469B8" w:rsidP="00D469B8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>(twee 2-en OF twee 4-en ) EN  (</w:t>
            </w:r>
            <w:r>
              <w:rPr>
                <w:sz w:val="24"/>
              </w:rPr>
              <w:t xml:space="preserve"> </w:t>
            </w:r>
            <w:r w:rsidRPr="001D4794">
              <w:rPr>
                <w:sz w:val="24"/>
              </w:rPr>
              <w:t>twee oneven )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58A9B0FE" w14:textId="55558801" w:rsidR="00D469B8" w:rsidRPr="001D4794" w:rsidRDefault="00D469B8" w:rsidP="00D469B8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1D4794">
              <w:rPr>
                <w:sz w:val="24"/>
              </w:rPr>
              <w:t xml:space="preserve"> </w:t>
            </w:r>
            <w:r>
              <w:rPr>
                <w:sz w:val="24"/>
              </w:rPr>
              <w:t>punten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00F7E2D0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40C4E435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5C73AA42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5C578595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</w:tr>
      <w:tr w:rsidR="00D469B8" w14:paraId="67849D4C" w14:textId="77777777" w:rsidTr="00252D95">
        <w:trPr>
          <w:trHeight w:val="504"/>
        </w:trPr>
        <w:tc>
          <w:tcPr>
            <w:tcW w:w="5490" w:type="dxa"/>
            <w:tcBorders>
              <w:left w:val="double" w:sz="4" w:space="0" w:color="auto"/>
              <w:right w:val="double" w:sz="4" w:space="0" w:color="auto"/>
            </w:tcBorders>
          </w:tcPr>
          <w:p w14:paraId="0D020E8E" w14:textId="4D4F6DBF" w:rsidR="00D469B8" w:rsidRPr="001D4794" w:rsidRDefault="00D469B8" w:rsidP="00D469B8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>( minstens drie oneven ) OF ( twee paren )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22F5224C" w14:textId="7B321AFD" w:rsidR="00D469B8" w:rsidRPr="001D4794" w:rsidRDefault="00D469B8" w:rsidP="00D46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1D4794">
              <w:rPr>
                <w:sz w:val="24"/>
              </w:rPr>
              <w:t xml:space="preserve"> </w:t>
            </w:r>
            <w:r>
              <w:rPr>
                <w:sz w:val="24"/>
              </w:rPr>
              <w:t>punten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313186BE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540AE54A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410B1F8D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62C62BA1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</w:tr>
      <w:tr w:rsidR="00D469B8" w14:paraId="6B607A38" w14:textId="77777777" w:rsidTr="00252D95">
        <w:trPr>
          <w:trHeight w:val="504"/>
        </w:trPr>
        <w:tc>
          <w:tcPr>
            <w:tcW w:w="5490" w:type="dxa"/>
            <w:tcBorders>
              <w:left w:val="double" w:sz="4" w:space="0" w:color="auto"/>
              <w:right w:val="double" w:sz="4" w:space="0" w:color="auto"/>
            </w:tcBorders>
          </w:tcPr>
          <w:p w14:paraId="65935655" w14:textId="180B0432" w:rsidR="00D469B8" w:rsidRPr="001D4794" w:rsidRDefault="00D469B8" w:rsidP="00D469B8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 xml:space="preserve">(drie dezelfde) EN (minstens </w:t>
            </w:r>
            <w:r>
              <w:rPr>
                <w:sz w:val="24"/>
              </w:rPr>
              <w:t>25</w:t>
            </w:r>
            <w:r w:rsidRPr="001D4794">
              <w:rPr>
                <w:sz w:val="24"/>
              </w:rPr>
              <w:t xml:space="preserve"> punten)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6063E008" w14:textId="57106B27" w:rsidR="00D469B8" w:rsidRPr="001D4794" w:rsidRDefault="00D469B8" w:rsidP="00D46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1D4794">
              <w:rPr>
                <w:sz w:val="24"/>
              </w:rPr>
              <w:t xml:space="preserve">0 </w:t>
            </w:r>
            <w:r>
              <w:rPr>
                <w:sz w:val="24"/>
              </w:rPr>
              <w:t>punten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729674FC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1112DED6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1BFB71D0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184A09A3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</w:tr>
      <w:tr w:rsidR="00D469B8" w14:paraId="11B696B2" w14:textId="77777777" w:rsidTr="00252D95">
        <w:trPr>
          <w:trHeight w:val="504"/>
        </w:trPr>
        <w:tc>
          <w:tcPr>
            <w:tcW w:w="5490" w:type="dxa"/>
            <w:tcBorders>
              <w:left w:val="double" w:sz="4" w:space="0" w:color="auto"/>
              <w:right w:val="double" w:sz="4" w:space="0" w:color="auto"/>
            </w:tcBorders>
          </w:tcPr>
          <w:p w14:paraId="4BE34903" w14:textId="7C76A837" w:rsidR="00D469B8" w:rsidRPr="001D4794" w:rsidRDefault="00D469B8" w:rsidP="00D469B8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 xml:space="preserve">( minstens </w:t>
            </w:r>
            <w:r>
              <w:rPr>
                <w:rFonts w:cstheme="minorHAnsi"/>
                <w:sz w:val="24"/>
              </w:rPr>
              <w:t>één oneven ) OF ( minstens één oneve</w:t>
            </w:r>
            <w:r w:rsidRPr="001D4794">
              <w:rPr>
                <w:rFonts w:cstheme="minorHAnsi"/>
                <w:sz w:val="24"/>
              </w:rPr>
              <w:t>n )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6974C809" w14:textId="62CB68C0" w:rsidR="00D469B8" w:rsidRPr="001D4794" w:rsidRDefault="00D469B8" w:rsidP="00D469B8">
            <w:pPr>
              <w:jc w:val="center"/>
              <w:rPr>
                <w:sz w:val="24"/>
              </w:rPr>
            </w:pPr>
            <w:r w:rsidRPr="001D4794">
              <w:rPr>
                <w:sz w:val="24"/>
              </w:rPr>
              <w:t>Som van alle dobbelstenen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402AFA34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4BCD7D2C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2547EA7C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52FB674B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</w:tr>
      <w:tr w:rsidR="00D469B8" w14:paraId="77221039" w14:textId="77777777" w:rsidTr="00252D95">
        <w:trPr>
          <w:trHeight w:val="504"/>
        </w:trPr>
        <w:tc>
          <w:tcPr>
            <w:tcW w:w="5490" w:type="dxa"/>
            <w:tcBorders>
              <w:left w:val="double" w:sz="4" w:space="0" w:color="auto"/>
              <w:right w:val="double" w:sz="4" w:space="0" w:color="auto"/>
            </w:tcBorders>
          </w:tcPr>
          <w:p w14:paraId="6F3DA589" w14:textId="067B4F3C" w:rsidR="00D469B8" w:rsidRPr="001D4794" w:rsidRDefault="00D469B8" w:rsidP="00D46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vijf dezelfde</w:t>
            </w:r>
          </w:p>
        </w:tc>
        <w:tc>
          <w:tcPr>
            <w:tcW w:w="2340" w:type="dxa"/>
            <w:tcBorders>
              <w:left w:val="double" w:sz="4" w:space="0" w:color="auto"/>
              <w:right w:val="double" w:sz="4" w:space="0" w:color="auto"/>
            </w:tcBorders>
          </w:tcPr>
          <w:p w14:paraId="2B0467E4" w14:textId="102F0084" w:rsidR="00D469B8" w:rsidRPr="001D4794" w:rsidRDefault="00D469B8" w:rsidP="00D469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 punten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631257B0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51BAEE2D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</w:tcPr>
          <w:p w14:paraId="0B501C20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1B53C10F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</w:tr>
      <w:tr w:rsidR="00D469B8" w14:paraId="1A1925F4" w14:textId="77777777" w:rsidTr="00252D95">
        <w:trPr>
          <w:trHeight w:val="504"/>
        </w:trPr>
        <w:tc>
          <w:tcPr>
            <w:tcW w:w="783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D54840" w14:textId="77777777" w:rsidR="00D469B8" w:rsidRPr="006810DA" w:rsidRDefault="00D469B8" w:rsidP="00D469B8">
            <w:pPr>
              <w:jc w:val="center"/>
              <w:rPr>
                <w:b/>
                <w:sz w:val="24"/>
              </w:rPr>
            </w:pPr>
            <w:r w:rsidRPr="006810DA">
              <w:rPr>
                <w:b/>
                <w:sz w:val="24"/>
              </w:rPr>
              <w:t>TOTAAL</w:t>
            </w:r>
          </w:p>
        </w:tc>
        <w:tc>
          <w:tcPr>
            <w:tcW w:w="864" w:type="dxa"/>
            <w:tcBorders>
              <w:left w:val="double" w:sz="4" w:space="0" w:color="auto"/>
              <w:bottom w:val="double" w:sz="4" w:space="0" w:color="auto"/>
            </w:tcBorders>
          </w:tcPr>
          <w:p w14:paraId="4141AEAB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14:paraId="0FD6B3DC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14:paraId="3ABEBB51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double" w:sz="4" w:space="0" w:color="auto"/>
            </w:tcBorders>
          </w:tcPr>
          <w:p w14:paraId="4224D556" w14:textId="77777777" w:rsidR="00D469B8" w:rsidRPr="001D4794" w:rsidRDefault="00D469B8" w:rsidP="00D469B8">
            <w:pPr>
              <w:jc w:val="center"/>
              <w:rPr>
                <w:sz w:val="24"/>
              </w:rPr>
            </w:pPr>
          </w:p>
        </w:tc>
      </w:tr>
    </w:tbl>
    <w:p w14:paraId="17AB53B5" w14:textId="252002A5" w:rsidR="0039312D" w:rsidRPr="000F4F16" w:rsidRDefault="0039312D" w:rsidP="0039312D">
      <w:pPr>
        <w:rPr>
          <w:b/>
          <w:sz w:val="24"/>
        </w:rPr>
      </w:pPr>
      <w:r w:rsidRPr="000F4F16">
        <w:rPr>
          <w:b/>
          <w:noProof/>
          <w:sz w:val="10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3CC46" wp14:editId="105C2702">
                <wp:simplePos x="0" y="0"/>
                <wp:positionH relativeFrom="column">
                  <wp:posOffset>582295</wp:posOffset>
                </wp:positionH>
                <wp:positionV relativeFrom="paragraph">
                  <wp:posOffset>275073</wp:posOffset>
                </wp:positionV>
                <wp:extent cx="1642110" cy="590550"/>
                <wp:effectExtent l="0" t="0" r="152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E732E" w14:textId="77777777" w:rsidR="0039312D" w:rsidRDefault="0039312D" w:rsidP="0039312D">
                            <w:pPr>
                              <w:spacing w:after="0"/>
                            </w:pPr>
                            <w:r w:rsidRPr="00523E73">
                              <w:rPr>
                                <w:b/>
                              </w:rPr>
                              <w:t>Benodigdheden</w:t>
                            </w:r>
                            <w:r>
                              <w:t>:</w:t>
                            </w:r>
                          </w:p>
                          <w:p w14:paraId="4BE50381" w14:textId="77777777" w:rsidR="000F4F16" w:rsidRDefault="000F4F16" w:rsidP="000F4F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56FFA44" w14:textId="77777777" w:rsidR="0039312D" w:rsidRPr="000F4F16" w:rsidRDefault="0039312D" w:rsidP="000F4F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F4F16">
                              <w:rPr>
                                <w:sz w:val="20"/>
                              </w:rPr>
                              <w:t>5 dobbelstenen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CC46" id="Text Box 1" o:spid="_x0000_s1027" type="#_x0000_t202" style="position:absolute;margin-left:45.85pt;margin-top:21.65pt;width:129.3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" filled="f" strokeweight=".5pt">
                <v:textbox>
                  <w:txbxContent>
                    <w:p w14:paraId="3FAE732E" w14:textId="77777777" w:rsidR="0039312D" w:rsidRDefault="0039312D" w:rsidP="0039312D">
                      <w:pPr>
                        <w:spacing w:after="0"/>
                      </w:pPr>
                      <w:r w:rsidRPr="00523E73">
                        <w:rPr>
                          <w:b/>
                        </w:rPr>
                        <w:t>Benodigdheden</w:t>
                      </w:r>
                      <w:r>
                        <w:t>:</w:t>
                      </w:r>
                    </w:p>
                    <w:p w14:paraId="4BE50381" w14:textId="77777777" w:rsidR="000F4F16" w:rsidRDefault="000F4F16" w:rsidP="000F4F16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756FFA44" w14:textId="77777777" w:rsidR="0039312D" w:rsidRPr="000F4F16" w:rsidRDefault="0039312D" w:rsidP="000F4F16">
                      <w:pPr>
                        <w:spacing w:after="0"/>
                        <w:rPr>
                          <w:sz w:val="20"/>
                        </w:rPr>
                      </w:pPr>
                      <w:r w:rsidRPr="000F4F16">
                        <w:rPr>
                          <w:sz w:val="20"/>
                        </w:rPr>
                        <w:t>5 dobbelstenen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4F16">
        <w:rPr>
          <w:b/>
          <w:sz w:val="24"/>
        </w:rPr>
        <w:t xml:space="preserve">Dobbelen met </w:t>
      </w:r>
      <w:proofErr w:type="spellStart"/>
      <w:r w:rsidRPr="000F4F16">
        <w:rPr>
          <w:b/>
          <w:sz w:val="24"/>
        </w:rPr>
        <w:t>Booleans</w:t>
      </w:r>
      <w:proofErr w:type="spellEnd"/>
    </w:p>
    <w:sectPr w:rsidR="0039312D" w:rsidRPr="000F4F16" w:rsidSect="00523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759E9" w14:textId="77777777" w:rsidR="00353432" w:rsidRDefault="00353432" w:rsidP="00FE425C">
      <w:pPr>
        <w:spacing w:after="0" w:line="240" w:lineRule="auto"/>
      </w:pPr>
      <w:r>
        <w:separator/>
      </w:r>
    </w:p>
  </w:endnote>
  <w:endnote w:type="continuationSeparator" w:id="0">
    <w:p w14:paraId="3B721943" w14:textId="77777777" w:rsidR="00353432" w:rsidRDefault="00353432" w:rsidP="00FE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DCFA" w14:textId="77777777" w:rsidR="009A26B2" w:rsidRDefault="009A26B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C9D6" w14:textId="77777777" w:rsidR="009A26B2" w:rsidRPr="00543CC8" w:rsidRDefault="009A26B2" w:rsidP="009A26B2">
    <w:pPr>
      <w:pStyle w:val="Default"/>
      <w:rPr>
        <w:lang w:val="nl-NL"/>
      </w:rPr>
    </w:pPr>
  </w:p>
  <w:p w14:paraId="2E683DEC" w14:textId="3C1DB0B7" w:rsidR="00D70D09" w:rsidRPr="00543CC8" w:rsidRDefault="009A26B2" w:rsidP="009A26B2">
    <w:pPr>
      <w:pStyle w:val="Default"/>
      <w:rPr>
        <w:b/>
        <w:lang w:val="nl-NL"/>
      </w:rPr>
    </w:pPr>
    <w:r w:rsidRPr="00543CC8">
      <w:rPr>
        <w:lang w:val="nl-NL"/>
      </w:rPr>
      <w:t xml:space="preserve"> </w:t>
    </w:r>
    <w:r w:rsidR="00543CC8" w:rsidRPr="00543CC8">
      <w:rPr>
        <w:i/>
        <w:iCs/>
        <w:color w:val="C00000"/>
        <w:sz w:val="20"/>
        <w:szCs w:val="20"/>
        <w:lang w:val="nl-NL"/>
      </w:rPr>
      <w:t>Gebaseerd op ideeën van</w:t>
    </w:r>
    <w:r w:rsidRPr="00543CC8">
      <w:rPr>
        <w:i/>
        <w:iCs/>
        <w:color w:val="C00000"/>
        <w:sz w:val="20"/>
        <w:szCs w:val="20"/>
        <w:lang w:val="nl-NL"/>
      </w:rPr>
      <w:t xml:space="preserve"> </w:t>
    </w:r>
    <w:proofErr w:type="spellStart"/>
    <w:r w:rsidRPr="00543CC8">
      <w:rPr>
        <w:i/>
        <w:iCs/>
        <w:color w:val="C00000"/>
        <w:sz w:val="20"/>
        <w:szCs w:val="20"/>
        <w:lang w:val="nl-NL"/>
      </w:rPr>
      <w:t>MathManiacs</w:t>
    </w:r>
    <w:proofErr w:type="spellEnd"/>
    <w:r w:rsidRPr="00543CC8">
      <w:rPr>
        <w:i/>
        <w:iCs/>
        <w:color w:val="C00000"/>
        <w:sz w:val="20"/>
        <w:szCs w:val="20"/>
        <w:lang w:val="nl-NL"/>
      </w:rPr>
      <w:t>: http://www.mathmaniacs.org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0703" w14:textId="77777777" w:rsidR="009A26B2" w:rsidRDefault="009A26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91E2F" w14:textId="77777777" w:rsidR="00353432" w:rsidRDefault="00353432" w:rsidP="00FE425C">
      <w:pPr>
        <w:spacing w:after="0" w:line="240" w:lineRule="auto"/>
      </w:pPr>
      <w:r>
        <w:separator/>
      </w:r>
    </w:p>
  </w:footnote>
  <w:footnote w:type="continuationSeparator" w:id="0">
    <w:p w14:paraId="597F6D07" w14:textId="77777777" w:rsidR="00353432" w:rsidRDefault="00353432" w:rsidP="00FE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EAF35" w14:textId="77777777" w:rsidR="009A26B2" w:rsidRDefault="009A26B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E12F3" w14:textId="77777777" w:rsidR="009A26B2" w:rsidRDefault="009A26B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A017" w14:textId="77777777" w:rsidR="009A26B2" w:rsidRDefault="009A26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50D2C"/>
    <w:multiLevelType w:val="hybridMultilevel"/>
    <w:tmpl w:val="83D4C678"/>
    <w:lvl w:ilvl="0" w:tplc="3F925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A"/>
    <w:rsid w:val="000951C0"/>
    <w:rsid w:val="000F4F16"/>
    <w:rsid w:val="001402B5"/>
    <w:rsid w:val="00197978"/>
    <w:rsid w:val="001B115A"/>
    <w:rsid w:val="001D4794"/>
    <w:rsid w:val="001E319F"/>
    <w:rsid w:val="00252D95"/>
    <w:rsid w:val="0030175F"/>
    <w:rsid w:val="00310BF2"/>
    <w:rsid w:val="00337A39"/>
    <w:rsid w:val="0034332E"/>
    <w:rsid w:val="00353432"/>
    <w:rsid w:val="00382681"/>
    <w:rsid w:val="0039312D"/>
    <w:rsid w:val="00417942"/>
    <w:rsid w:val="00523E73"/>
    <w:rsid w:val="00543CC8"/>
    <w:rsid w:val="005A2C95"/>
    <w:rsid w:val="006810DA"/>
    <w:rsid w:val="006E4D08"/>
    <w:rsid w:val="0070379A"/>
    <w:rsid w:val="007C22D6"/>
    <w:rsid w:val="009A26B2"/>
    <w:rsid w:val="009F7DC7"/>
    <w:rsid w:val="00A06CCC"/>
    <w:rsid w:val="00BC02FD"/>
    <w:rsid w:val="00C12E79"/>
    <w:rsid w:val="00C60D41"/>
    <w:rsid w:val="00D469B8"/>
    <w:rsid w:val="00D70D09"/>
    <w:rsid w:val="00DB303E"/>
    <w:rsid w:val="00DF0445"/>
    <w:rsid w:val="00E731F0"/>
    <w:rsid w:val="00ED0737"/>
    <w:rsid w:val="00F261A3"/>
    <w:rsid w:val="00F96AE0"/>
    <w:rsid w:val="00FA23E4"/>
    <w:rsid w:val="00FE425C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CEEED"/>
  <w15:chartTrackingRefBased/>
  <w15:docId w15:val="{5D73918A-71E9-41C8-96B4-520965C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D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3E73"/>
    <w:pPr>
      <w:ind w:left="720"/>
      <w:contextualSpacing/>
    </w:pPr>
  </w:style>
  <w:style w:type="table" w:styleId="Tabelraster">
    <w:name w:val="Table Grid"/>
    <w:basedOn w:val="Standaardtabel"/>
    <w:uiPriority w:val="39"/>
    <w:rsid w:val="0052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D4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E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425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425C"/>
    <w:rPr>
      <w:lang w:val="nl-NL"/>
    </w:rPr>
  </w:style>
  <w:style w:type="paragraph" w:customStyle="1" w:styleId="Default">
    <w:name w:val="Default"/>
    <w:rsid w:val="009A2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FF84-842D-4A2C-A1B9-9B2B3004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Smetsers</dc:creator>
  <cp:keywords/>
  <dc:description/>
  <cp:lastModifiedBy>User</cp:lastModifiedBy>
  <cp:revision>25</cp:revision>
  <dcterms:created xsi:type="dcterms:W3CDTF">2017-08-15T11:47:00Z</dcterms:created>
  <dcterms:modified xsi:type="dcterms:W3CDTF">2018-02-27T10:54:00Z</dcterms:modified>
</cp:coreProperties>
</file>